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223"/>
        <w:gridCol w:w="2115"/>
        <w:gridCol w:w="2890"/>
        <w:gridCol w:w="2060"/>
      </w:tblGrid>
      <w:tr w:rsidR="00AD0721" w:rsidTr="005F2E89">
        <w:tc>
          <w:tcPr>
            <w:tcW w:w="9288" w:type="dxa"/>
            <w:gridSpan w:val="4"/>
          </w:tcPr>
          <w:p w:rsidR="006C31BB" w:rsidRPr="00A803A7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CC6CCE">
              <w:t>01.12.2015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CC6CCE">
              <w:rPr>
                <w:b/>
              </w:rPr>
              <w:t xml:space="preserve">ДЖЕНЕРАЛИ  ЗАСТРАХОВАНЕ АД </w:t>
            </w:r>
            <w:r w:rsidR="002B11F0">
              <w:rPr>
                <w:b/>
              </w:rPr>
              <w:t xml:space="preserve"> 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2B11F0" w:rsidRDefault="002B1E86" w:rsidP="00A803A7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CC6CCE" w:rsidRPr="00CC6CCE">
              <w:t>Предоставяне на услуги по застраховане на имуществени и неимуществени интереси на ОбА Свиленград  и ВРБК</w:t>
            </w:r>
            <w:r w:rsidR="00CC6CCE">
              <w:t>.</w:t>
            </w:r>
          </w:p>
          <w:p w:rsidR="00CC6CCE" w:rsidRPr="003F637E" w:rsidRDefault="00CC6CCE" w:rsidP="00A803A7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5F2E89">
        <w:trPr>
          <w:trHeight w:val="2776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5F2E89">
        <w:tc>
          <w:tcPr>
            <w:tcW w:w="222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115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90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060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RPr="005F2E89" w:rsidTr="005F2E89">
        <w:tc>
          <w:tcPr>
            <w:tcW w:w="2223" w:type="dxa"/>
          </w:tcPr>
          <w:p w:rsidR="00EC15E2" w:rsidRPr="005F2E89" w:rsidRDefault="00BA32B2" w:rsidP="00355F6E">
            <w:pPr>
              <w:jc w:val="center"/>
              <w:rPr>
                <w:sz w:val="20"/>
                <w:szCs w:val="20"/>
                <w:lang w:val="en-US"/>
              </w:rPr>
            </w:pPr>
            <w:r w:rsidRPr="005F2E89">
              <w:rPr>
                <w:sz w:val="20"/>
                <w:szCs w:val="20"/>
              </w:rPr>
              <w:t>0</w:t>
            </w:r>
            <w:r w:rsidR="00A803A7" w:rsidRPr="005F2E89">
              <w:rPr>
                <w:sz w:val="20"/>
                <w:szCs w:val="20"/>
              </w:rPr>
              <w:t>6</w:t>
            </w:r>
            <w:r w:rsidRPr="005F2E89">
              <w:rPr>
                <w:sz w:val="20"/>
                <w:szCs w:val="20"/>
                <w:lang w:val="en-US"/>
              </w:rPr>
              <w:t>.04.2016</w:t>
            </w:r>
          </w:p>
        </w:tc>
        <w:tc>
          <w:tcPr>
            <w:tcW w:w="2115" w:type="dxa"/>
          </w:tcPr>
          <w:p w:rsidR="00A803A7" w:rsidRPr="005F2E89" w:rsidRDefault="00CC6CCE" w:rsidP="00A803A7">
            <w:pPr>
              <w:jc w:val="center"/>
              <w:rPr>
                <w:sz w:val="20"/>
                <w:szCs w:val="20"/>
              </w:rPr>
            </w:pPr>
            <w:r w:rsidRPr="005F2E89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vAlign w:val="center"/>
          </w:tcPr>
          <w:p w:rsidR="00EC15E2" w:rsidRPr="005F2E89" w:rsidRDefault="00CC6CCE" w:rsidP="00CC6CCE">
            <w:pPr>
              <w:jc w:val="center"/>
              <w:rPr>
                <w:color w:val="000000"/>
                <w:sz w:val="20"/>
                <w:szCs w:val="20"/>
              </w:rPr>
            </w:pPr>
            <w:r w:rsidRPr="005F2E89">
              <w:rPr>
                <w:color w:val="000000"/>
                <w:sz w:val="20"/>
                <w:szCs w:val="20"/>
              </w:rPr>
              <w:t>П-ца</w:t>
            </w:r>
            <w:r w:rsidR="003F637E" w:rsidRPr="005F2E8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3F637E" w:rsidRPr="005F2E89">
              <w:rPr>
                <w:sz w:val="20"/>
                <w:szCs w:val="20"/>
              </w:rPr>
              <w:t>№</w:t>
            </w:r>
            <w:r w:rsidR="00BA32B2" w:rsidRPr="005F2E89">
              <w:rPr>
                <w:sz w:val="20"/>
                <w:szCs w:val="20"/>
                <w:lang w:val="en-US"/>
              </w:rPr>
              <w:t xml:space="preserve"> </w:t>
            </w:r>
            <w:r w:rsidRPr="005F2E89">
              <w:rPr>
                <w:sz w:val="20"/>
                <w:szCs w:val="20"/>
              </w:rPr>
              <w:t>0870160128001904/01,04,2016</w:t>
            </w:r>
          </w:p>
        </w:tc>
        <w:tc>
          <w:tcPr>
            <w:tcW w:w="2060" w:type="dxa"/>
            <w:vAlign w:val="center"/>
          </w:tcPr>
          <w:p w:rsidR="00EC15E2" w:rsidRPr="005F2E89" w:rsidRDefault="00CC6CCE">
            <w:pPr>
              <w:jc w:val="center"/>
              <w:rPr>
                <w:color w:val="000000"/>
                <w:sz w:val="20"/>
                <w:szCs w:val="20"/>
              </w:rPr>
            </w:pPr>
            <w:r w:rsidRPr="005F2E89">
              <w:rPr>
                <w:color w:val="000000"/>
                <w:sz w:val="20"/>
                <w:szCs w:val="20"/>
              </w:rPr>
              <w:t>122,46</w:t>
            </w:r>
          </w:p>
        </w:tc>
      </w:tr>
      <w:tr w:rsidR="00CC6CCE" w:rsidRPr="005F2E89" w:rsidTr="005F2E89">
        <w:tc>
          <w:tcPr>
            <w:tcW w:w="2223" w:type="dxa"/>
          </w:tcPr>
          <w:p w:rsidR="00CC6CCE" w:rsidRPr="005F2E89" w:rsidRDefault="00CC6CCE" w:rsidP="00355F6E">
            <w:pPr>
              <w:jc w:val="center"/>
              <w:rPr>
                <w:sz w:val="20"/>
                <w:szCs w:val="20"/>
              </w:rPr>
            </w:pPr>
            <w:r w:rsidRPr="005F2E89">
              <w:rPr>
                <w:sz w:val="20"/>
                <w:szCs w:val="20"/>
              </w:rPr>
              <w:t>06.04.2016</w:t>
            </w:r>
          </w:p>
        </w:tc>
        <w:tc>
          <w:tcPr>
            <w:tcW w:w="2115" w:type="dxa"/>
          </w:tcPr>
          <w:p w:rsidR="00CC6CCE" w:rsidRPr="005F2E89" w:rsidRDefault="00CC6CCE" w:rsidP="00A803A7">
            <w:pPr>
              <w:jc w:val="center"/>
              <w:rPr>
                <w:sz w:val="20"/>
                <w:szCs w:val="20"/>
              </w:rPr>
            </w:pPr>
            <w:r w:rsidRPr="005F2E89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vAlign w:val="center"/>
          </w:tcPr>
          <w:p w:rsidR="00CC6CCE" w:rsidRPr="005F2E89" w:rsidRDefault="00CC6CCE" w:rsidP="00CC6CCE">
            <w:pPr>
              <w:jc w:val="center"/>
              <w:rPr>
                <w:color w:val="000000"/>
                <w:sz w:val="20"/>
                <w:szCs w:val="20"/>
              </w:rPr>
            </w:pPr>
            <w:r w:rsidRPr="005F2E89">
              <w:rPr>
                <w:color w:val="000000"/>
                <w:sz w:val="20"/>
                <w:szCs w:val="20"/>
              </w:rPr>
              <w:t>П-ца</w:t>
            </w:r>
            <w:r w:rsidRPr="005F2E8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F2E89">
              <w:rPr>
                <w:sz w:val="20"/>
                <w:szCs w:val="20"/>
              </w:rPr>
              <w:t>№</w:t>
            </w:r>
            <w:r w:rsidRPr="005F2E89">
              <w:rPr>
                <w:sz w:val="20"/>
                <w:szCs w:val="20"/>
                <w:lang w:val="en-US"/>
              </w:rPr>
              <w:t xml:space="preserve"> </w:t>
            </w:r>
            <w:r w:rsidRPr="005F2E89">
              <w:rPr>
                <w:sz w:val="20"/>
                <w:szCs w:val="20"/>
              </w:rPr>
              <w:t>0880160128000226/04,04,2016</w:t>
            </w:r>
          </w:p>
        </w:tc>
        <w:tc>
          <w:tcPr>
            <w:tcW w:w="2060" w:type="dxa"/>
            <w:vAlign w:val="center"/>
          </w:tcPr>
          <w:p w:rsidR="00CC6CCE" w:rsidRPr="005F2E89" w:rsidRDefault="00CC6CCE">
            <w:pPr>
              <w:jc w:val="center"/>
              <w:rPr>
                <w:color w:val="000000"/>
                <w:sz w:val="20"/>
                <w:szCs w:val="20"/>
              </w:rPr>
            </w:pPr>
            <w:r w:rsidRPr="005F2E89">
              <w:rPr>
                <w:color w:val="000000"/>
                <w:sz w:val="20"/>
                <w:szCs w:val="20"/>
              </w:rPr>
              <w:t>937,96</w:t>
            </w:r>
          </w:p>
        </w:tc>
      </w:tr>
      <w:tr w:rsidR="00CC6CCE" w:rsidRPr="005F2E89" w:rsidTr="005F2E89">
        <w:tc>
          <w:tcPr>
            <w:tcW w:w="2223" w:type="dxa"/>
          </w:tcPr>
          <w:p w:rsidR="00CC6CCE" w:rsidRPr="005F2E89" w:rsidRDefault="00CC6CCE" w:rsidP="00355F6E">
            <w:pPr>
              <w:jc w:val="center"/>
              <w:rPr>
                <w:sz w:val="20"/>
                <w:szCs w:val="20"/>
              </w:rPr>
            </w:pPr>
            <w:r w:rsidRPr="005F2E89">
              <w:rPr>
                <w:sz w:val="20"/>
                <w:szCs w:val="20"/>
              </w:rPr>
              <w:t>06.04.2016</w:t>
            </w:r>
          </w:p>
        </w:tc>
        <w:tc>
          <w:tcPr>
            <w:tcW w:w="2115" w:type="dxa"/>
          </w:tcPr>
          <w:p w:rsidR="00CC6CCE" w:rsidRPr="005F2E89" w:rsidRDefault="00CC6CCE" w:rsidP="00A803A7">
            <w:pPr>
              <w:jc w:val="center"/>
              <w:rPr>
                <w:sz w:val="20"/>
                <w:szCs w:val="20"/>
              </w:rPr>
            </w:pPr>
            <w:r w:rsidRPr="005F2E89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vAlign w:val="center"/>
          </w:tcPr>
          <w:p w:rsidR="00CC6CCE" w:rsidRPr="005F2E89" w:rsidRDefault="00CC6CCE" w:rsidP="00CC6CCE">
            <w:pPr>
              <w:jc w:val="center"/>
              <w:rPr>
                <w:color w:val="000000"/>
                <w:sz w:val="20"/>
                <w:szCs w:val="20"/>
              </w:rPr>
            </w:pPr>
            <w:r w:rsidRPr="005F2E89">
              <w:rPr>
                <w:color w:val="000000"/>
                <w:sz w:val="20"/>
                <w:szCs w:val="20"/>
              </w:rPr>
              <w:t>П-ца</w:t>
            </w:r>
            <w:r w:rsidRPr="005F2E8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F2E89">
              <w:rPr>
                <w:sz w:val="20"/>
                <w:szCs w:val="20"/>
              </w:rPr>
              <w:t>№</w:t>
            </w:r>
            <w:r w:rsidRPr="005F2E89">
              <w:rPr>
                <w:sz w:val="20"/>
                <w:szCs w:val="20"/>
                <w:lang w:val="en-US"/>
              </w:rPr>
              <w:t xml:space="preserve"> </w:t>
            </w:r>
            <w:r w:rsidRPr="005F2E89">
              <w:rPr>
                <w:sz w:val="20"/>
                <w:szCs w:val="20"/>
              </w:rPr>
              <w:t>0870160128001891/01,04,2016</w:t>
            </w:r>
          </w:p>
        </w:tc>
        <w:tc>
          <w:tcPr>
            <w:tcW w:w="2060" w:type="dxa"/>
            <w:vAlign w:val="center"/>
          </w:tcPr>
          <w:p w:rsidR="00CC6CCE" w:rsidRPr="005F2E89" w:rsidRDefault="00CC6CCE">
            <w:pPr>
              <w:jc w:val="center"/>
              <w:rPr>
                <w:color w:val="000000"/>
                <w:sz w:val="20"/>
                <w:szCs w:val="20"/>
              </w:rPr>
            </w:pPr>
            <w:r w:rsidRPr="005F2E89">
              <w:rPr>
                <w:color w:val="000000"/>
                <w:sz w:val="20"/>
                <w:szCs w:val="20"/>
              </w:rPr>
              <w:t>130,38</w:t>
            </w:r>
          </w:p>
        </w:tc>
      </w:tr>
      <w:tr w:rsidR="00CC6CCE" w:rsidRPr="005F2E89" w:rsidTr="005F2E89">
        <w:tc>
          <w:tcPr>
            <w:tcW w:w="2223" w:type="dxa"/>
          </w:tcPr>
          <w:p w:rsidR="00CC6CCE" w:rsidRPr="005F2E89" w:rsidRDefault="00CC6CCE" w:rsidP="00355F6E">
            <w:pPr>
              <w:jc w:val="center"/>
              <w:rPr>
                <w:sz w:val="20"/>
                <w:szCs w:val="20"/>
              </w:rPr>
            </w:pPr>
            <w:r w:rsidRPr="005F2E89">
              <w:rPr>
                <w:sz w:val="20"/>
                <w:szCs w:val="20"/>
              </w:rPr>
              <w:t>06.04.2016</w:t>
            </w:r>
          </w:p>
        </w:tc>
        <w:tc>
          <w:tcPr>
            <w:tcW w:w="2115" w:type="dxa"/>
          </w:tcPr>
          <w:p w:rsidR="00CC6CCE" w:rsidRPr="005F2E89" w:rsidRDefault="00CC6CCE" w:rsidP="00A803A7">
            <w:pPr>
              <w:jc w:val="center"/>
              <w:rPr>
                <w:sz w:val="20"/>
                <w:szCs w:val="20"/>
              </w:rPr>
            </w:pPr>
            <w:r w:rsidRPr="005F2E89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vAlign w:val="center"/>
          </w:tcPr>
          <w:p w:rsidR="00CC6CCE" w:rsidRPr="005F2E89" w:rsidRDefault="00CC6CCE" w:rsidP="00CC6CCE">
            <w:pPr>
              <w:jc w:val="center"/>
              <w:rPr>
                <w:color w:val="000000"/>
                <w:sz w:val="20"/>
                <w:szCs w:val="20"/>
              </w:rPr>
            </w:pPr>
            <w:r w:rsidRPr="005F2E89">
              <w:rPr>
                <w:color w:val="000000"/>
                <w:sz w:val="20"/>
                <w:szCs w:val="20"/>
              </w:rPr>
              <w:t>П-ца</w:t>
            </w:r>
            <w:r w:rsidRPr="005F2E8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F2E89">
              <w:rPr>
                <w:sz w:val="20"/>
                <w:szCs w:val="20"/>
              </w:rPr>
              <w:t>№</w:t>
            </w:r>
            <w:r w:rsidRPr="005F2E89">
              <w:rPr>
                <w:sz w:val="20"/>
                <w:szCs w:val="20"/>
                <w:lang w:val="en-US"/>
              </w:rPr>
              <w:t xml:space="preserve"> </w:t>
            </w:r>
            <w:r w:rsidRPr="005F2E89">
              <w:rPr>
                <w:sz w:val="20"/>
                <w:szCs w:val="20"/>
              </w:rPr>
              <w:t>0870160128001902/01,01,2016</w:t>
            </w:r>
          </w:p>
        </w:tc>
        <w:tc>
          <w:tcPr>
            <w:tcW w:w="2060" w:type="dxa"/>
            <w:vAlign w:val="center"/>
          </w:tcPr>
          <w:p w:rsidR="00CC6CCE" w:rsidRPr="005F2E89" w:rsidRDefault="00CC6CCE">
            <w:pPr>
              <w:jc w:val="center"/>
              <w:rPr>
                <w:color w:val="000000"/>
                <w:sz w:val="20"/>
                <w:szCs w:val="20"/>
              </w:rPr>
            </w:pPr>
            <w:r w:rsidRPr="005F2E89">
              <w:rPr>
                <w:color w:val="000000"/>
                <w:sz w:val="20"/>
                <w:szCs w:val="20"/>
              </w:rPr>
              <w:t>320,72</w:t>
            </w:r>
          </w:p>
        </w:tc>
      </w:tr>
      <w:tr w:rsidR="00CC6CCE" w:rsidRPr="005F2E89" w:rsidTr="005F2E89">
        <w:tc>
          <w:tcPr>
            <w:tcW w:w="2223" w:type="dxa"/>
          </w:tcPr>
          <w:p w:rsidR="00CC6CCE" w:rsidRPr="005F2E89" w:rsidRDefault="00CC6CCE" w:rsidP="00355F6E">
            <w:pPr>
              <w:jc w:val="center"/>
              <w:rPr>
                <w:sz w:val="20"/>
                <w:szCs w:val="20"/>
              </w:rPr>
            </w:pPr>
            <w:r w:rsidRPr="005F2E89">
              <w:rPr>
                <w:sz w:val="20"/>
                <w:szCs w:val="20"/>
              </w:rPr>
              <w:t>06.04.2016</w:t>
            </w:r>
          </w:p>
        </w:tc>
        <w:tc>
          <w:tcPr>
            <w:tcW w:w="2115" w:type="dxa"/>
          </w:tcPr>
          <w:p w:rsidR="00CC6CCE" w:rsidRPr="005F2E89" w:rsidRDefault="00CC6CCE" w:rsidP="00A803A7">
            <w:pPr>
              <w:jc w:val="center"/>
              <w:rPr>
                <w:sz w:val="20"/>
                <w:szCs w:val="20"/>
              </w:rPr>
            </w:pPr>
            <w:r w:rsidRPr="005F2E89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vAlign w:val="center"/>
          </w:tcPr>
          <w:p w:rsidR="00CC6CCE" w:rsidRPr="005F2E89" w:rsidRDefault="00CC6CCE" w:rsidP="00CC6CCE">
            <w:pPr>
              <w:jc w:val="center"/>
              <w:rPr>
                <w:color w:val="000000"/>
                <w:sz w:val="20"/>
                <w:szCs w:val="20"/>
              </w:rPr>
            </w:pPr>
            <w:r w:rsidRPr="005F2E89">
              <w:rPr>
                <w:color w:val="000000"/>
                <w:sz w:val="20"/>
                <w:szCs w:val="20"/>
              </w:rPr>
              <w:t>П-ца</w:t>
            </w:r>
            <w:r w:rsidRPr="005F2E8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F2E89">
              <w:rPr>
                <w:sz w:val="20"/>
                <w:szCs w:val="20"/>
              </w:rPr>
              <w:t>№</w:t>
            </w:r>
            <w:r w:rsidRPr="005F2E89">
              <w:rPr>
                <w:sz w:val="20"/>
                <w:szCs w:val="20"/>
                <w:lang w:val="en-US"/>
              </w:rPr>
              <w:t xml:space="preserve"> </w:t>
            </w:r>
            <w:r w:rsidRPr="005F2E89">
              <w:rPr>
                <w:sz w:val="20"/>
                <w:szCs w:val="20"/>
              </w:rPr>
              <w:t>0870160128001900/01,04,2016</w:t>
            </w:r>
          </w:p>
        </w:tc>
        <w:tc>
          <w:tcPr>
            <w:tcW w:w="2060" w:type="dxa"/>
            <w:vAlign w:val="center"/>
          </w:tcPr>
          <w:p w:rsidR="00CC6CCE" w:rsidRPr="005F2E89" w:rsidRDefault="00CC6CCE">
            <w:pPr>
              <w:jc w:val="center"/>
              <w:rPr>
                <w:color w:val="000000"/>
                <w:sz w:val="20"/>
                <w:szCs w:val="20"/>
              </w:rPr>
            </w:pPr>
            <w:r w:rsidRPr="005F2E89">
              <w:rPr>
                <w:color w:val="000000"/>
                <w:sz w:val="20"/>
                <w:szCs w:val="20"/>
              </w:rPr>
              <w:t>343,05</w:t>
            </w:r>
          </w:p>
        </w:tc>
      </w:tr>
      <w:tr w:rsidR="00CC6CCE" w:rsidRPr="005F2E89" w:rsidTr="005F2E89">
        <w:tc>
          <w:tcPr>
            <w:tcW w:w="2223" w:type="dxa"/>
          </w:tcPr>
          <w:p w:rsidR="00CC6CCE" w:rsidRPr="005F2E89" w:rsidRDefault="00CC6CCE" w:rsidP="00355F6E">
            <w:pPr>
              <w:jc w:val="center"/>
              <w:rPr>
                <w:sz w:val="20"/>
                <w:szCs w:val="20"/>
              </w:rPr>
            </w:pPr>
            <w:r w:rsidRPr="005F2E89">
              <w:rPr>
                <w:sz w:val="20"/>
                <w:szCs w:val="20"/>
              </w:rPr>
              <w:t>06.04.2016</w:t>
            </w:r>
          </w:p>
        </w:tc>
        <w:tc>
          <w:tcPr>
            <w:tcW w:w="2115" w:type="dxa"/>
          </w:tcPr>
          <w:p w:rsidR="00CC6CCE" w:rsidRPr="005F2E89" w:rsidRDefault="00CC6CCE" w:rsidP="00A803A7">
            <w:pPr>
              <w:jc w:val="center"/>
              <w:rPr>
                <w:sz w:val="20"/>
                <w:szCs w:val="20"/>
              </w:rPr>
            </w:pPr>
            <w:r w:rsidRPr="005F2E89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vAlign w:val="center"/>
          </w:tcPr>
          <w:p w:rsidR="00CC6CCE" w:rsidRPr="005F2E89" w:rsidRDefault="00CC6CCE" w:rsidP="00CC6CCE">
            <w:pPr>
              <w:jc w:val="center"/>
              <w:rPr>
                <w:color w:val="000000"/>
                <w:sz w:val="20"/>
                <w:szCs w:val="20"/>
              </w:rPr>
            </w:pPr>
            <w:r w:rsidRPr="005F2E89">
              <w:rPr>
                <w:color w:val="000000"/>
                <w:sz w:val="20"/>
                <w:szCs w:val="20"/>
              </w:rPr>
              <w:t>П-ца</w:t>
            </w:r>
            <w:r w:rsidRPr="005F2E8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F2E89">
              <w:rPr>
                <w:sz w:val="20"/>
                <w:szCs w:val="20"/>
              </w:rPr>
              <w:t>№</w:t>
            </w:r>
            <w:r w:rsidRPr="005F2E89">
              <w:rPr>
                <w:sz w:val="20"/>
                <w:szCs w:val="20"/>
                <w:lang w:val="en-US"/>
              </w:rPr>
              <w:t xml:space="preserve"> </w:t>
            </w:r>
            <w:r w:rsidRPr="005F2E89">
              <w:rPr>
                <w:sz w:val="20"/>
                <w:szCs w:val="20"/>
              </w:rPr>
              <w:t>0870160128001898/01,04,2016</w:t>
            </w:r>
          </w:p>
        </w:tc>
        <w:tc>
          <w:tcPr>
            <w:tcW w:w="2060" w:type="dxa"/>
            <w:vAlign w:val="center"/>
          </w:tcPr>
          <w:p w:rsidR="00CC6CCE" w:rsidRPr="005F2E89" w:rsidRDefault="00CC6CCE">
            <w:pPr>
              <w:jc w:val="center"/>
              <w:rPr>
                <w:color w:val="000000"/>
                <w:sz w:val="20"/>
                <w:szCs w:val="20"/>
              </w:rPr>
            </w:pPr>
            <w:r w:rsidRPr="005F2E89">
              <w:rPr>
                <w:color w:val="000000"/>
                <w:sz w:val="20"/>
                <w:szCs w:val="20"/>
              </w:rPr>
              <w:t>187,39</w:t>
            </w:r>
          </w:p>
        </w:tc>
      </w:tr>
      <w:tr w:rsidR="00690F3C" w:rsidRPr="005F2E89" w:rsidTr="005F2E89">
        <w:tc>
          <w:tcPr>
            <w:tcW w:w="2223" w:type="dxa"/>
          </w:tcPr>
          <w:p w:rsidR="00690F3C" w:rsidRPr="005F2E89" w:rsidRDefault="00690F3C" w:rsidP="005F2E89">
            <w:pPr>
              <w:jc w:val="center"/>
              <w:rPr>
                <w:sz w:val="20"/>
                <w:szCs w:val="20"/>
              </w:rPr>
            </w:pPr>
            <w:r w:rsidRPr="005F2E89">
              <w:rPr>
                <w:sz w:val="20"/>
                <w:szCs w:val="20"/>
                <w:lang w:val="en-US"/>
              </w:rPr>
              <w:t xml:space="preserve">28.03.2016 </w:t>
            </w:r>
          </w:p>
        </w:tc>
        <w:tc>
          <w:tcPr>
            <w:tcW w:w="2115" w:type="dxa"/>
          </w:tcPr>
          <w:p w:rsidR="00690F3C" w:rsidRPr="005F2E89" w:rsidRDefault="005F2E89" w:rsidP="005F2E89">
            <w:pPr>
              <w:jc w:val="center"/>
              <w:rPr>
                <w:sz w:val="20"/>
                <w:szCs w:val="20"/>
                <w:lang w:val="en-US"/>
              </w:rPr>
            </w:pPr>
            <w:r w:rsidRPr="005F2E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0" w:type="dxa"/>
          </w:tcPr>
          <w:p w:rsidR="005F2E89" w:rsidRPr="005F2E89" w:rsidRDefault="00690F3C" w:rsidP="005F2E89">
            <w:pPr>
              <w:jc w:val="center"/>
              <w:rPr>
                <w:sz w:val="20"/>
                <w:szCs w:val="20"/>
                <w:lang w:val="en-US"/>
              </w:rPr>
            </w:pPr>
            <w:r w:rsidRPr="005F2E89">
              <w:rPr>
                <w:sz w:val="20"/>
                <w:szCs w:val="20"/>
              </w:rPr>
              <w:t>П</w:t>
            </w:r>
            <w:r w:rsidR="005F2E89" w:rsidRPr="005F2E89">
              <w:rPr>
                <w:sz w:val="20"/>
                <w:szCs w:val="20"/>
                <w:lang w:val="en-US"/>
              </w:rPr>
              <w:t>-</w:t>
            </w:r>
            <w:r w:rsidRPr="005F2E89">
              <w:rPr>
                <w:sz w:val="20"/>
                <w:szCs w:val="20"/>
              </w:rPr>
              <w:t xml:space="preserve">ца № </w:t>
            </w:r>
          </w:p>
          <w:p w:rsidR="00690F3C" w:rsidRPr="005F2E89" w:rsidRDefault="005F2E89" w:rsidP="005F2E89">
            <w:pPr>
              <w:jc w:val="center"/>
              <w:rPr>
                <w:sz w:val="20"/>
                <w:szCs w:val="20"/>
                <w:lang w:val="en-US"/>
              </w:rPr>
            </w:pPr>
            <w:r w:rsidRPr="005F2E89">
              <w:rPr>
                <w:sz w:val="20"/>
                <w:szCs w:val="20"/>
              </w:rPr>
              <w:t>08115002975364/</w:t>
            </w:r>
            <w:r w:rsidR="00690F3C" w:rsidRPr="005F2E89">
              <w:rPr>
                <w:sz w:val="20"/>
                <w:szCs w:val="20"/>
              </w:rPr>
              <w:t xml:space="preserve">28.03.2016 </w:t>
            </w:r>
          </w:p>
        </w:tc>
        <w:tc>
          <w:tcPr>
            <w:tcW w:w="2060" w:type="dxa"/>
          </w:tcPr>
          <w:p w:rsidR="00690F3C" w:rsidRPr="005F2E89" w:rsidRDefault="00690F3C" w:rsidP="005F2E89">
            <w:pPr>
              <w:jc w:val="center"/>
              <w:rPr>
                <w:sz w:val="20"/>
                <w:szCs w:val="20"/>
                <w:lang w:val="en-US"/>
              </w:rPr>
            </w:pPr>
            <w:r w:rsidRPr="005F2E89">
              <w:rPr>
                <w:sz w:val="20"/>
                <w:szCs w:val="20"/>
              </w:rPr>
              <w:t xml:space="preserve">713,39 </w:t>
            </w:r>
          </w:p>
        </w:tc>
      </w:tr>
      <w:tr w:rsidR="00690F3C" w:rsidRPr="005F2E89" w:rsidTr="005F2E89">
        <w:tc>
          <w:tcPr>
            <w:tcW w:w="2223" w:type="dxa"/>
          </w:tcPr>
          <w:p w:rsidR="00690F3C" w:rsidRPr="005F2E89" w:rsidRDefault="00690F3C" w:rsidP="005F2E89">
            <w:pPr>
              <w:jc w:val="center"/>
              <w:rPr>
                <w:sz w:val="20"/>
                <w:szCs w:val="20"/>
              </w:rPr>
            </w:pPr>
            <w:r w:rsidRPr="005F2E89">
              <w:rPr>
                <w:sz w:val="20"/>
                <w:szCs w:val="20"/>
                <w:lang w:val="en-US"/>
              </w:rPr>
              <w:t xml:space="preserve">06.04.2016 </w:t>
            </w:r>
          </w:p>
        </w:tc>
        <w:tc>
          <w:tcPr>
            <w:tcW w:w="2115" w:type="dxa"/>
          </w:tcPr>
          <w:p w:rsidR="00690F3C" w:rsidRPr="005F2E89" w:rsidRDefault="005F2E89" w:rsidP="005F2E89">
            <w:pPr>
              <w:jc w:val="center"/>
              <w:rPr>
                <w:sz w:val="20"/>
                <w:szCs w:val="20"/>
                <w:lang w:val="en-US"/>
              </w:rPr>
            </w:pPr>
            <w:r w:rsidRPr="005F2E8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0" w:type="dxa"/>
          </w:tcPr>
          <w:p w:rsidR="005F2E89" w:rsidRPr="005F2E89" w:rsidRDefault="00690F3C" w:rsidP="005F2E89">
            <w:pPr>
              <w:jc w:val="center"/>
              <w:rPr>
                <w:sz w:val="20"/>
                <w:szCs w:val="20"/>
                <w:lang w:val="en-US"/>
              </w:rPr>
            </w:pPr>
            <w:r w:rsidRPr="005F2E89">
              <w:rPr>
                <w:sz w:val="20"/>
                <w:szCs w:val="20"/>
              </w:rPr>
              <w:t>П</w:t>
            </w:r>
            <w:r w:rsidR="005F2E89" w:rsidRPr="005F2E89">
              <w:rPr>
                <w:sz w:val="20"/>
                <w:szCs w:val="20"/>
                <w:lang w:val="en-US"/>
              </w:rPr>
              <w:t>-</w:t>
            </w:r>
            <w:r w:rsidRPr="005F2E89">
              <w:rPr>
                <w:sz w:val="20"/>
                <w:szCs w:val="20"/>
              </w:rPr>
              <w:t xml:space="preserve">ца № </w:t>
            </w:r>
          </w:p>
          <w:p w:rsidR="00690F3C" w:rsidRPr="005F2E89" w:rsidRDefault="005F2E89" w:rsidP="005F2E89">
            <w:pPr>
              <w:jc w:val="center"/>
              <w:rPr>
                <w:sz w:val="20"/>
                <w:szCs w:val="20"/>
                <w:lang w:val="en-US"/>
              </w:rPr>
            </w:pPr>
            <w:r w:rsidRPr="005F2E89">
              <w:rPr>
                <w:sz w:val="20"/>
                <w:szCs w:val="20"/>
              </w:rPr>
              <w:t>031216128000228/</w:t>
            </w:r>
            <w:r w:rsidR="00690F3C" w:rsidRPr="005F2E89">
              <w:rPr>
                <w:sz w:val="20"/>
                <w:szCs w:val="20"/>
              </w:rPr>
              <w:t xml:space="preserve">06.04.2016 </w:t>
            </w:r>
          </w:p>
        </w:tc>
        <w:tc>
          <w:tcPr>
            <w:tcW w:w="2060" w:type="dxa"/>
          </w:tcPr>
          <w:p w:rsidR="00690F3C" w:rsidRPr="005F2E89" w:rsidRDefault="00690F3C" w:rsidP="005F2E89">
            <w:pPr>
              <w:jc w:val="center"/>
              <w:rPr>
                <w:sz w:val="20"/>
                <w:szCs w:val="20"/>
                <w:lang w:val="en-US"/>
              </w:rPr>
            </w:pPr>
            <w:r w:rsidRPr="005F2E89">
              <w:rPr>
                <w:sz w:val="20"/>
                <w:szCs w:val="20"/>
              </w:rPr>
              <w:t xml:space="preserve">251,43 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EA8" w:rsidRDefault="005E4EA8" w:rsidP="000C1537">
      <w:r>
        <w:separator/>
      </w:r>
    </w:p>
  </w:endnote>
  <w:endnote w:type="continuationSeparator" w:id="1">
    <w:p w:rsidR="005E4EA8" w:rsidRDefault="005E4EA8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EA8" w:rsidRDefault="005E4EA8" w:rsidP="000C1537">
      <w:r>
        <w:separator/>
      </w:r>
    </w:p>
  </w:footnote>
  <w:footnote w:type="continuationSeparator" w:id="1">
    <w:p w:rsidR="005E4EA8" w:rsidRDefault="005E4EA8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24E8"/>
    <w:rsid w:val="00233461"/>
    <w:rsid w:val="00245C97"/>
    <w:rsid w:val="0027757A"/>
    <w:rsid w:val="00290F04"/>
    <w:rsid w:val="002925B7"/>
    <w:rsid w:val="0029758E"/>
    <w:rsid w:val="002A3FDD"/>
    <w:rsid w:val="002A5A61"/>
    <w:rsid w:val="002B11F0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5E4EA8"/>
    <w:rsid w:val="005F2E89"/>
    <w:rsid w:val="00655AB9"/>
    <w:rsid w:val="00673524"/>
    <w:rsid w:val="00690F3C"/>
    <w:rsid w:val="006A3342"/>
    <w:rsid w:val="006C31BB"/>
    <w:rsid w:val="006E0DB8"/>
    <w:rsid w:val="00717FDB"/>
    <w:rsid w:val="00720223"/>
    <w:rsid w:val="00732982"/>
    <w:rsid w:val="00745371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03A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A32B2"/>
    <w:rsid w:val="00BB44BD"/>
    <w:rsid w:val="00BB7147"/>
    <w:rsid w:val="00BF35A6"/>
    <w:rsid w:val="00C83865"/>
    <w:rsid w:val="00C84D75"/>
    <w:rsid w:val="00CC15A5"/>
    <w:rsid w:val="00CC19D6"/>
    <w:rsid w:val="00CC5356"/>
    <w:rsid w:val="00CC6CCE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4</cp:revision>
  <cp:lastPrinted>2014-10-07T12:21:00Z</cp:lastPrinted>
  <dcterms:created xsi:type="dcterms:W3CDTF">2016-05-26T08:25:00Z</dcterms:created>
  <dcterms:modified xsi:type="dcterms:W3CDTF">2016-06-24T13:35:00Z</dcterms:modified>
</cp:coreProperties>
</file>